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14B1F">
      <w:pPr>
        <w:spacing w:after="0" w:line="240" w:lineRule="auto"/>
        <w:jc w:val="both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附件：《“健康内蒙古”公益义诊专家报名表》</w:t>
      </w:r>
    </w:p>
    <w:p w14:paraId="46826333">
      <w:pPr>
        <w:spacing w:after="0" w:line="240" w:lineRule="auto"/>
        <w:ind w:left="110" w:leftChars="50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ascii="宋体" w:hAnsi="宋体" w:eastAsia="宋体"/>
          <w:b/>
          <w:bCs/>
          <w:sz w:val="36"/>
          <w:szCs w:val="36"/>
        </w:rPr>
        <w:t>“健康内蒙古”公益义诊专家报名表</w:t>
      </w:r>
    </w:p>
    <w:p w14:paraId="11531C3D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第一部分：基本信息</w:t>
      </w:r>
    </w:p>
    <w:tbl>
      <w:tblPr>
        <w:tblStyle w:val="16"/>
        <w:tblW w:w="0" w:type="auto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0"/>
        <w:gridCol w:w="3906"/>
      </w:tblGrid>
      <w:tr w14:paraId="78A6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5D45494F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项目</w:t>
            </w:r>
          </w:p>
        </w:tc>
        <w:tc>
          <w:tcPr>
            <w:tcW w:w="3906" w:type="dxa"/>
          </w:tcPr>
          <w:p w14:paraId="461A43C6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填写内容</w:t>
            </w:r>
          </w:p>
        </w:tc>
      </w:tr>
      <w:tr w14:paraId="38E7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36280F74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姓名</w:t>
            </w:r>
          </w:p>
        </w:tc>
        <w:tc>
          <w:tcPr>
            <w:tcW w:w="3906" w:type="dxa"/>
          </w:tcPr>
          <w:p w14:paraId="39E59DE6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4BDF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1AE8EFE1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所属分会</w:t>
            </w:r>
          </w:p>
        </w:tc>
        <w:tc>
          <w:tcPr>
            <w:tcW w:w="3906" w:type="dxa"/>
          </w:tcPr>
          <w:p w14:paraId="75475045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3F976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5205B0C8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工作单位</w:t>
            </w:r>
          </w:p>
        </w:tc>
        <w:tc>
          <w:tcPr>
            <w:tcW w:w="3906" w:type="dxa"/>
          </w:tcPr>
          <w:p w14:paraId="3F5BCB69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51A3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2DF43E94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科室/部门</w:t>
            </w:r>
          </w:p>
        </w:tc>
        <w:tc>
          <w:tcPr>
            <w:tcW w:w="3906" w:type="dxa"/>
          </w:tcPr>
          <w:p w14:paraId="0E118837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5845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00FF6273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职称/职务</w:t>
            </w:r>
          </w:p>
        </w:tc>
        <w:tc>
          <w:tcPr>
            <w:tcW w:w="3906" w:type="dxa"/>
          </w:tcPr>
          <w:p w14:paraId="60708907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5840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05311BB4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手机号码</w:t>
            </w:r>
          </w:p>
        </w:tc>
        <w:tc>
          <w:tcPr>
            <w:tcW w:w="3906" w:type="dxa"/>
          </w:tcPr>
          <w:p w14:paraId="48008D79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6AF57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34EDE87C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电子邮箱</w:t>
            </w:r>
          </w:p>
        </w:tc>
        <w:tc>
          <w:tcPr>
            <w:tcW w:w="3906" w:type="dxa"/>
          </w:tcPr>
          <w:p w14:paraId="25FCB697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 w14:paraId="4C9A7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40" w:type="dxa"/>
            <w:vAlign w:val="center"/>
          </w:tcPr>
          <w:p w14:paraId="6589148A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ascii="宋体" w:hAnsi="宋体" w:eastAsia="宋体"/>
                <w:b/>
                <w:bCs/>
                <w:sz w:val="24"/>
              </w:rPr>
              <w:t>微信号（便于建立工作群沟通）</w:t>
            </w:r>
          </w:p>
        </w:tc>
        <w:tc>
          <w:tcPr>
            <w:tcW w:w="3906" w:type="dxa"/>
          </w:tcPr>
          <w:p w14:paraId="56E5E54C">
            <w:pPr>
              <w:spacing w:after="0" w:line="360" w:lineRule="auto"/>
              <w:jc w:val="both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</w:tbl>
    <w:p w14:paraId="13247FA2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60CA35C9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第二部分：专业资质与擅长领域</w:t>
      </w:r>
    </w:p>
    <w:p w14:paraId="487E555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您的专业方向</w:t>
      </w:r>
      <w:r>
        <w:rPr>
          <w:rFonts w:ascii="宋体" w:hAnsi="宋体" w:eastAsia="宋体"/>
          <w:sz w:val="24"/>
        </w:rPr>
        <w:t>（可多选）：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心血管内科 □ 内分泌科（糖尿病等） □ 神经内科 □ 呼吸内科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肿瘤科 □ 中医科 □ 全科医学 □ 临床营养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康复医学 □ 公共卫生 □ 其他（请注明）：_________</w:t>
      </w:r>
    </w:p>
    <w:p w14:paraId="43A457B8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您最擅长诊治或咨询的2-3种主要慢性病</w:t>
      </w:r>
      <w:r>
        <w:rPr>
          <w:rFonts w:ascii="宋体" w:hAnsi="宋体" w:eastAsia="宋体"/>
          <w:sz w:val="24"/>
        </w:rPr>
        <w:t>：</w:t>
      </w:r>
    </w:p>
    <w:p w14:paraId="319D6F22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（例如：高血压、2型糖尿病、冠心病、慢阻肺、脑卒中后康复等）</w:t>
      </w:r>
    </w:p>
    <w:p w14:paraId="2AAE20D2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568268EB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您是否具备以下资质或经验</w:t>
      </w:r>
      <w:r>
        <w:rPr>
          <w:rFonts w:ascii="宋体" w:hAnsi="宋体" w:eastAsia="宋体"/>
          <w:sz w:val="24"/>
        </w:rPr>
        <w:t>（可多选）：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自治区/市级医学会相关专业委员会委员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曾在基层开展过义诊或健康宣教活动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其他突出经历或资质：_________</w:t>
      </w:r>
    </w:p>
    <w:p w14:paraId="08EB0770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第三部分：义诊活动参与意向</w:t>
      </w:r>
    </w:p>
    <w:p w14:paraId="140F9A7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您倾向于服务的地区</w:t>
      </w:r>
      <w:r>
        <w:rPr>
          <w:rFonts w:ascii="宋体" w:hAnsi="宋体" w:eastAsia="宋体"/>
          <w:sz w:val="24"/>
        </w:rPr>
        <w:t>（可多选）：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呼和浩特市及周边 □ 包头市 □ 鄂尔多斯市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其他盟市（请注明）：_________ □ 服从安排</w:t>
      </w:r>
    </w:p>
    <w:p w14:paraId="35A6337B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您每次可投入的义诊时间约为</w:t>
      </w:r>
      <w:r>
        <w:rPr>
          <w:rFonts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半天（约3-4小时） □ 全天（约6-8小时）</w:t>
      </w:r>
    </w:p>
    <w:p w14:paraId="78AC8C5C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您对义诊活动的其他建议或需求</w:t>
      </w:r>
      <w:r>
        <w:rPr>
          <w:rFonts w:ascii="宋体" w:hAnsi="宋体" w:eastAsia="宋体"/>
          <w:sz w:val="24"/>
        </w:rPr>
        <w:t>：</w:t>
      </w:r>
    </w:p>
    <w:p w14:paraId="76AE3302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0E919D29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5BC61781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344C2343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0346EB91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第四部分：公益资源协同意向（可选，但诚挚欢迎）</w:t>
      </w:r>
    </w:p>
    <w:p w14:paraId="52C7B998">
      <w:pPr>
        <w:spacing w:after="0" w:line="360" w:lineRule="auto"/>
        <w:ind w:firstLine="480" w:firstLineChars="20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为保障义诊活动长期、纯粹、可持续地开展，研究会致力于搭建开放的社会公益支持平台。我们诚挚地邀请您，在自愿的前提下，成为连接社会爱心力量的“公益桥梁”。</w:t>
      </w:r>
    </w:p>
    <w:p w14:paraId="5327E498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您是否了解或有渠道联系到关注健康公益、并可能愿意提供支持的企业、基金会或个人资源？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是，我了解/有初步意向渠道 （请继续填写第2题）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否，暂时没有 （请直接跳转至第五部分）</w:t>
      </w:r>
    </w:p>
    <w:p w14:paraId="3C798D0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您可能引荐的资源类型倾向于</w:t>
      </w:r>
      <w:r>
        <w:rPr>
          <w:rFonts w:ascii="宋体" w:hAnsi="宋体" w:eastAsia="宋体"/>
          <w:sz w:val="24"/>
        </w:rPr>
        <w:t>（可多选）：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资金支持（用于义诊物料、保险、后勤等）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物资捐赠（如便携式检查设备、</w:t>
      </w:r>
      <w:r>
        <w:rPr>
          <w:rFonts w:hint="eastAsia" w:ascii="宋体" w:hAnsi="宋体" w:eastAsia="宋体"/>
          <w:sz w:val="24"/>
        </w:rPr>
        <w:t>检测试剂</w:t>
      </w:r>
      <w:r>
        <w:rPr>
          <w:rFonts w:ascii="宋体" w:hAnsi="宋体" w:eastAsia="宋体"/>
          <w:sz w:val="24"/>
        </w:rPr>
        <w:t>等）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宣传资源（媒体合作、线上推广等）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志愿服务（如协助组织、现场服务等）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其他（请注明）：_________</w:t>
      </w:r>
    </w:p>
    <w:p w14:paraId="75D2E5A9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关于资源引荐，您希望研究会提供哪些支持？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提供正式的合作方案及公函，由您转交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由研究会项目专员直接与对方接洽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sz w:val="24"/>
        </w:rPr>
        <w:t>□ 其他：_________</w:t>
      </w:r>
    </w:p>
    <w:p w14:paraId="36C17DC7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第五部分：确认与授权</w:t>
      </w:r>
    </w:p>
    <w:p w14:paraId="38031F06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本人承诺以上所填信息真实、准确。我理解并同意：</w:t>
      </w:r>
    </w:p>
    <w:p w14:paraId="6AC9F9F3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参与义诊为自愿公益行为，研究会将提供必要的组织协调与安全保障。</w:t>
      </w:r>
    </w:p>
    <w:p w14:paraId="6186D823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我所提供的信息仅用于活动的人员组织、资源匹配及后续公益联络。</w:t>
      </w:r>
    </w:p>
    <w:p w14:paraId="0D1E901C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研究会有权在公益活动宣传中，使用包含我姓名及单位（仅用于身份说明）的相关图文信息。</w:t>
      </w:r>
    </w:p>
    <w:p w14:paraId="3C60C6C0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688B2A08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专家签名</w:t>
      </w:r>
      <w:r>
        <w:rPr>
          <w:rFonts w:ascii="宋体" w:hAnsi="宋体" w:eastAsia="宋体"/>
          <w:sz w:val="24"/>
        </w:rPr>
        <w:t>：____________________</w:t>
      </w:r>
      <w:r>
        <w:rPr>
          <w:rFonts w:ascii="宋体" w:hAnsi="宋体" w:eastAsia="宋体"/>
          <w:sz w:val="24"/>
        </w:rPr>
        <w:br w:type="textWrapping"/>
      </w:r>
      <w:r>
        <w:rPr>
          <w:rFonts w:ascii="宋体" w:hAnsi="宋体" w:eastAsia="宋体"/>
          <w:b/>
          <w:bCs/>
          <w:sz w:val="24"/>
        </w:rPr>
        <w:t>填表日期</w:t>
      </w:r>
      <w:r>
        <w:rPr>
          <w:rFonts w:ascii="宋体" w:hAnsi="宋体" w:eastAsia="宋体"/>
          <w:sz w:val="24"/>
        </w:rPr>
        <w:t>：______年___月___日</w:t>
      </w:r>
    </w:p>
    <w:p w14:paraId="3DD86706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p w14:paraId="31F51D28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填写说明与提交方式</w:t>
      </w:r>
    </w:p>
    <w:p w14:paraId="236C686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填写</w:t>
      </w:r>
      <w:r>
        <w:rPr>
          <w:rFonts w:ascii="宋体" w:hAnsi="宋体" w:eastAsia="宋体"/>
          <w:sz w:val="24"/>
        </w:rPr>
        <w:t>：请逐项填写，在□内打“√”。</w:t>
      </w:r>
    </w:p>
    <w:p w14:paraId="288C0530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提交</w:t>
      </w:r>
      <w:r>
        <w:rPr>
          <w:rFonts w:ascii="宋体" w:hAnsi="宋体" w:eastAsia="宋体"/>
          <w:sz w:val="24"/>
        </w:rPr>
        <w:t>：请将此表填写完毕后，发送电子版至研究会</w:t>
      </w:r>
      <w:r>
        <w:rPr>
          <w:rFonts w:hint="eastAsia" w:ascii="宋体" w:hAnsi="宋体" w:eastAsia="宋体"/>
          <w:sz w:val="24"/>
        </w:rPr>
        <w:t>学术会务部</w:t>
      </w:r>
      <w:r>
        <w:rPr>
          <w:rFonts w:ascii="宋体" w:hAnsi="宋体" w:eastAsia="宋体"/>
          <w:sz w:val="24"/>
        </w:rPr>
        <w:t>邮箱：</w:t>
      </w:r>
      <w:r>
        <w:fldChar w:fldCharType="begin"/>
      </w:r>
      <w:r>
        <w:instrText xml:space="preserve"> HYPERLINK "mailto:xshwb@imcdacn.com" </w:instrText>
      </w:r>
      <w:r>
        <w:fldChar w:fldCharType="separate"/>
      </w:r>
      <w:r>
        <w:rPr>
          <w:rStyle w:val="18"/>
          <w:rFonts w:hint="eastAsia" w:ascii="宋体" w:hAnsi="宋体" w:eastAsia="宋体"/>
          <w:b/>
          <w:bCs/>
          <w:sz w:val="24"/>
        </w:rPr>
        <w:t>xshwb@imcdacn.com</w:t>
      </w:r>
      <w:r>
        <w:rPr>
          <w:rStyle w:val="18"/>
          <w:rFonts w:hint="eastAsia" w:ascii="宋体" w:hAnsi="宋体" w:eastAsia="宋体"/>
          <w:b/>
          <w:bCs/>
          <w:sz w:val="24"/>
        </w:rPr>
        <w:fldChar w:fldCharType="end"/>
      </w:r>
      <w:r>
        <w:rPr>
          <w:rFonts w:hint="eastAsia" w:ascii="宋体" w:hAnsi="宋体" w:eastAsia="宋体"/>
          <w:b/>
          <w:bCs/>
          <w:sz w:val="24"/>
        </w:rPr>
        <w:t xml:space="preserve"> </w:t>
      </w:r>
      <w:r>
        <w:rPr>
          <w:rFonts w:ascii="宋体" w:hAnsi="宋体" w:eastAsia="宋体"/>
          <w:sz w:val="24"/>
        </w:rPr>
        <w:t>。</w:t>
      </w:r>
    </w:p>
    <w:p w14:paraId="523594E3">
      <w:pPr>
        <w:spacing w:after="0" w:line="360" w:lineRule="auto"/>
        <w:jc w:val="both"/>
        <w:rPr>
          <w:rFonts w:hint="eastAsia" w:ascii="宋体" w:hAnsi="宋体" w:eastAsia="宋体"/>
          <w:b/>
          <w:bCs/>
          <w:sz w:val="24"/>
        </w:rPr>
      </w:pPr>
    </w:p>
    <w:p w14:paraId="1EAFCD85">
      <w:pPr>
        <w:spacing w:after="0" w:line="360" w:lineRule="auto"/>
        <w:jc w:val="center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b/>
          <w:bCs/>
          <w:sz w:val="24"/>
        </w:rPr>
        <w:t>感谢您为“健康内蒙古”公益事业付出的宝贵时间与专业热忱！</w:t>
      </w:r>
    </w:p>
    <w:p w14:paraId="1E6DD782">
      <w:pPr>
        <w:spacing w:after="0" w:line="360" w:lineRule="auto"/>
        <w:jc w:val="both"/>
        <w:rPr>
          <w:rFonts w:hint="eastAsia" w:ascii="宋体" w:hAnsi="宋体" w:eastAsia="宋体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DDAC2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FA761">
    <w:pPr>
      <w:pStyle w:val="12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BF5671"/>
    <w:multiLevelType w:val="multilevel"/>
    <w:tmpl w:val="0BBF567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DF1502B"/>
    <w:multiLevelType w:val="multilevel"/>
    <w:tmpl w:val="1DF1502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3B46D94"/>
    <w:multiLevelType w:val="multilevel"/>
    <w:tmpl w:val="23B46D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9304EE2"/>
    <w:multiLevelType w:val="multilevel"/>
    <w:tmpl w:val="29304EE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8425B6E"/>
    <w:multiLevelType w:val="multilevel"/>
    <w:tmpl w:val="78425B6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41"/>
    <w:rsid w:val="00100F89"/>
    <w:rsid w:val="00110721"/>
    <w:rsid w:val="001C13AA"/>
    <w:rsid w:val="002A38EB"/>
    <w:rsid w:val="003904ED"/>
    <w:rsid w:val="004B1E95"/>
    <w:rsid w:val="0058243E"/>
    <w:rsid w:val="006179DC"/>
    <w:rsid w:val="00663B46"/>
    <w:rsid w:val="00C771B8"/>
    <w:rsid w:val="00CC09E0"/>
    <w:rsid w:val="00CD4CCA"/>
    <w:rsid w:val="00E40162"/>
    <w:rsid w:val="00F01541"/>
    <w:rsid w:val="00F405DE"/>
    <w:rsid w:val="1C8B2C75"/>
    <w:rsid w:val="236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1856</Words>
  <Characters>1977</Characters>
  <Lines>89</Lines>
  <Paragraphs>72</Paragraphs>
  <TotalTime>24</TotalTime>
  <ScaleCrop>false</ScaleCrop>
  <LinksUpToDate>false</LinksUpToDate>
  <CharactersWithSpaces>2029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2026-01-19T10:47:00Z</dcterms:created>
  <dc:creator>kris liu</dc:creator>
  <cp:lastModifiedBy>Kris</cp:lastModifiedBy>
  <cp:lastPrinted>2026-01-20T03:04:51Z</cp:lastPrinted>
  <dcterms:modified xsi:type="dcterms:W3CDTF">2026-01-20T03:06:02Z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8D76730522D54C21935ADB934AC3622B_13</vt:lpwstr>
  </property>
  <property fmtid="{D5CDD505-2E9C-101B-9397-08002B2CF9AE}" pid="4" name="KSOTemplateDocerSaveRecord">
    <vt:lpwstr>eyJoZGlkIjoiZTVjNTYwMTQ5NmU3NzJmZjUwYmQxNjZkMTZjYWZlMjMiLCJ1c2VySWQiOiIzNDYwNTE4NTUifQ==</vt:lpwstr>
  </property>
</Properties>
</file>